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1E" w:rsidRDefault="00815878">
      <w:r w:rsidRPr="0081587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706100"/>
            <wp:effectExtent l="19050" t="0" r="9525" b="0"/>
            <wp:wrapNone/>
            <wp:docPr id="2" name="Рисунок 4" descr="http://pandia.ru/text/78/170/images/image00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70/images/image002_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878" w:rsidRDefault="00815878"/>
    <w:p w:rsidR="00815878" w:rsidRDefault="00815878"/>
    <w:p w:rsidR="00815878" w:rsidRDefault="00815878"/>
    <w:p w:rsidR="00815878" w:rsidRDefault="00815878"/>
    <w:p w:rsidR="00815878" w:rsidRDefault="00815878"/>
    <w:p w:rsidR="00815878" w:rsidRDefault="00815878"/>
    <w:p w:rsidR="00815878" w:rsidRPr="006676B0" w:rsidRDefault="00815878" w:rsidP="008158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815878" w:rsidRPr="006676B0" w:rsidRDefault="00815878" w:rsidP="00815878">
      <w:pPr>
        <w:jc w:val="center"/>
        <w:rPr>
          <w:rFonts w:ascii="Times New Roman" w:hAnsi="Times New Roman" w:cs="Times New Roman"/>
        </w:rPr>
      </w:pPr>
    </w:p>
    <w:p w:rsidR="00815878" w:rsidRPr="006676B0" w:rsidRDefault="00815878" w:rsidP="0081587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«Профилактика плоскостопия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815878" w:rsidRPr="006676B0" w:rsidRDefault="00815878" w:rsidP="00815878">
      <w:pPr>
        <w:jc w:val="center"/>
        <w:rPr>
          <w:rFonts w:ascii="Times New Roman" w:hAnsi="Times New Roman" w:cs="Times New Roman"/>
        </w:rPr>
      </w:pPr>
    </w:p>
    <w:p w:rsidR="00815878" w:rsidRPr="006676B0" w:rsidRDefault="00815878" w:rsidP="00815878">
      <w:pPr>
        <w:jc w:val="center"/>
        <w:rPr>
          <w:rFonts w:ascii="Times New Roman" w:hAnsi="Times New Roman" w:cs="Times New Roman"/>
        </w:rPr>
      </w:pPr>
    </w:p>
    <w:p w:rsidR="00815878" w:rsidRDefault="00815878" w:rsidP="00815878">
      <w:pPr>
        <w:jc w:val="center"/>
      </w:pPr>
    </w:p>
    <w:p w:rsidR="00815878" w:rsidRDefault="00815878" w:rsidP="00815878"/>
    <w:p w:rsidR="00815878" w:rsidRDefault="00815878" w:rsidP="00815878">
      <w:pPr>
        <w:jc w:val="center"/>
      </w:pPr>
    </w:p>
    <w:p w:rsidR="00815878" w:rsidRDefault="00815878" w:rsidP="00815878">
      <w:pPr>
        <w:jc w:val="center"/>
      </w:pPr>
    </w:p>
    <w:p w:rsidR="00815878" w:rsidRDefault="00815878" w:rsidP="00815878">
      <w:pPr>
        <w:jc w:val="center"/>
        <w:rPr>
          <w:b/>
        </w:rPr>
      </w:pPr>
    </w:p>
    <w:p w:rsidR="00815878" w:rsidRDefault="00815878" w:rsidP="00815878">
      <w:pPr>
        <w:jc w:val="center"/>
        <w:rPr>
          <w:b/>
        </w:rPr>
      </w:pPr>
    </w:p>
    <w:p w:rsidR="00815878" w:rsidRDefault="00815878" w:rsidP="00815878">
      <w:pPr>
        <w:jc w:val="center"/>
        <w:rPr>
          <w:b/>
        </w:rPr>
      </w:pPr>
    </w:p>
    <w:p w:rsidR="00815878" w:rsidRPr="0001354D" w:rsidRDefault="00815878" w:rsidP="00815878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815878" w:rsidRPr="00012034" w:rsidRDefault="00815878" w:rsidP="00815878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01354D">
        <w:rPr>
          <w:rFonts w:ascii="Times New Roman" w:hAnsi="Times New Roman" w:cs="Times New Roman"/>
          <w:sz w:val="36"/>
          <w:szCs w:val="36"/>
        </w:rPr>
        <w:t>Кравчёнок</w:t>
      </w:r>
      <w:proofErr w:type="spellEnd"/>
      <w:r w:rsidRPr="0001354D">
        <w:rPr>
          <w:rFonts w:ascii="Times New Roman" w:hAnsi="Times New Roman" w:cs="Times New Roman"/>
          <w:sz w:val="36"/>
          <w:szCs w:val="36"/>
        </w:rPr>
        <w:t xml:space="preserve"> С. И.</w:t>
      </w:r>
    </w:p>
    <w:p w:rsidR="00815878" w:rsidRDefault="00815878"/>
    <w:p w:rsidR="00815878" w:rsidRDefault="00815878"/>
    <w:p w:rsidR="00815878" w:rsidRDefault="00815878"/>
    <w:p w:rsidR="00815878" w:rsidRDefault="00815878"/>
    <w:p w:rsidR="00815878" w:rsidRDefault="00815878"/>
    <w:p w:rsidR="00815878" w:rsidRDefault="00815878"/>
    <w:p w:rsidR="00815878" w:rsidRDefault="00815878"/>
    <w:p w:rsidR="00815878" w:rsidRDefault="00815878"/>
    <w:p w:rsidR="00815878" w:rsidRDefault="00815878"/>
    <w:p w:rsidR="00815878" w:rsidRDefault="00815878" w:rsidP="00815878">
      <w:pPr>
        <w:pStyle w:val="a3"/>
        <w:spacing w:line="264" w:lineRule="auto"/>
        <w:ind w:firstLine="360"/>
        <w:jc w:val="both"/>
        <w:rPr>
          <w:rStyle w:val="a4"/>
          <w:sz w:val="28"/>
          <w:szCs w:val="28"/>
        </w:rPr>
        <w:sectPr w:rsidR="00815878" w:rsidSect="000D0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878" w:rsidRPr="00815878" w:rsidRDefault="00815878" w:rsidP="0081587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815878">
        <w:rPr>
          <w:rStyle w:val="a4"/>
          <w:sz w:val="28"/>
          <w:szCs w:val="28"/>
        </w:rPr>
        <w:lastRenderedPageBreak/>
        <w:t>У</w:t>
      </w:r>
      <w:r w:rsidRPr="00815878">
        <w:rPr>
          <w:sz w:val="28"/>
          <w:szCs w:val="28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815878" w:rsidRPr="00815878" w:rsidRDefault="00815878" w:rsidP="0081587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815878">
        <w:rPr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815878" w:rsidRPr="00815878" w:rsidRDefault="00815878" w:rsidP="0081587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815878">
        <w:rPr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815878" w:rsidRPr="00815878" w:rsidRDefault="00815878" w:rsidP="00815878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815878">
        <w:rPr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815878" w:rsidRPr="00815878" w:rsidRDefault="00815878" w:rsidP="00815878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815878">
        <w:rPr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815878" w:rsidRDefault="00815878" w:rsidP="00815878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815878">
        <w:rPr>
          <w:sz w:val="28"/>
          <w:szCs w:val="28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E7041B" w:rsidRPr="00815878" w:rsidRDefault="00E7041B" w:rsidP="00E7041B">
      <w:pPr>
        <w:pStyle w:val="a3"/>
        <w:spacing w:line="276" w:lineRule="auto"/>
        <w:ind w:firstLine="360"/>
        <w:jc w:val="center"/>
        <w:rPr>
          <w:sz w:val="28"/>
          <w:szCs w:val="28"/>
        </w:rPr>
      </w:pPr>
      <w:r w:rsidRPr="00E7041B">
        <w:rPr>
          <w:noProof/>
          <w:sz w:val="28"/>
          <w:szCs w:val="28"/>
        </w:rPr>
        <w:drawing>
          <wp:inline distT="0" distB="0" distL="0" distR="0">
            <wp:extent cx="2181225" cy="1238250"/>
            <wp:effectExtent l="19050" t="0" r="9525" b="0"/>
            <wp:docPr id="3" name="Рисунок 10" descr="http://itsanewlife.ru/wp-content/uploads/2015/08/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tsanewlife.ru/wp-content/uploads/2015/08/f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59" cy="12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1B" w:rsidRPr="00E7041B" w:rsidRDefault="00E7041B" w:rsidP="00E7041B">
      <w:pPr>
        <w:pStyle w:val="a3"/>
        <w:jc w:val="center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lastRenderedPageBreak/>
        <w:t>УПРАЖНЕНИЯ, РЕКОМЕНДУЕМЫЕ ДЕТЯМ С ПЛОСКОСТОПИЕМ.</w:t>
      </w:r>
    </w:p>
    <w:p w:rsidR="00E7041B" w:rsidRPr="00E7041B" w:rsidRDefault="00E7041B" w:rsidP="00E7041B">
      <w:pPr>
        <w:pStyle w:val="a3"/>
        <w:ind w:firstLine="708"/>
        <w:jc w:val="both"/>
        <w:rPr>
          <w:sz w:val="28"/>
          <w:szCs w:val="28"/>
        </w:rPr>
      </w:pPr>
      <w:r w:rsidRPr="00E7041B">
        <w:rPr>
          <w:sz w:val="28"/>
          <w:szCs w:val="28"/>
        </w:rPr>
        <w:t xml:space="preserve">Продолжительность занятий 10 минут. Перед упражнением следует походить на носках, затем попрыгать на носках через скакалку – на одной и на двух ногах.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1. «Каток» </w:t>
      </w:r>
      <w:r w:rsidRPr="00E7041B">
        <w:rPr>
          <w:sz w:val="28"/>
          <w:szCs w:val="28"/>
        </w:rPr>
        <w:t xml:space="preserve">- ребенок катает вперед-назад мяч, скакалку или бутылку. Упражнение выполняется сначала одной ногой, затем другой.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2. «Разбойник»</w:t>
      </w:r>
      <w:r w:rsidRPr="00E7041B">
        <w:rPr>
          <w:sz w:val="28"/>
          <w:szCs w:val="28"/>
        </w:rPr>
        <w:t xml:space="preserve"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3. «Маляр» </w:t>
      </w:r>
      <w:r w:rsidRPr="00E7041B">
        <w:rPr>
          <w:sz w:val="28"/>
          <w:szCs w:val="28"/>
        </w:rPr>
        <w:t xml:space="preserve"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4. «Сборщик» </w:t>
      </w:r>
      <w:r w:rsidRPr="00E7041B">
        <w:rPr>
          <w:sz w:val="28"/>
          <w:szCs w:val="28"/>
        </w:rPr>
        <w:t xml:space="preserve"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5. «Художник»</w:t>
      </w:r>
      <w:r w:rsidRPr="00E7041B">
        <w:rPr>
          <w:sz w:val="28"/>
          <w:szCs w:val="28"/>
        </w:rPr>
        <w:t xml:space="preserve"> 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6. «Гусеница»</w:t>
      </w:r>
      <w:r w:rsidRPr="00E7041B">
        <w:rPr>
          <w:sz w:val="28"/>
          <w:szCs w:val="28"/>
        </w:rPr>
        <w:t xml:space="preserve"> 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7. «Кораблик»</w:t>
      </w:r>
      <w:r w:rsidRPr="00E7041B">
        <w:rPr>
          <w:sz w:val="28"/>
          <w:szCs w:val="28"/>
        </w:rPr>
        <w:t xml:space="preserve"> - ребенок, сидя на полу с согнутыми коленями и </w:t>
      </w:r>
      <w:proofErr w:type="gramStart"/>
      <w:r w:rsidRPr="00E7041B">
        <w:rPr>
          <w:sz w:val="28"/>
          <w:szCs w:val="28"/>
        </w:rPr>
        <w:t>прижимая подошвы ног друг к</w:t>
      </w:r>
      <w:proofErr w:type="gramEnd"/>
      <w:r w:rsidRPr="00E7041B">
        <w:rPr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8. «Серп»</w:t>
      </w:r>
      <w:r w:rsidRPr="00E7041B">
        <w:rPr>
          <w:sz w:val="28"/>
          <w:szCs w:val="28"/>
        </w:rPr>
        <w:t xml:space="preserve"> - ребенок, сидя на полу с согнутыми коленями, ставит подошвы ног на пол (расстояние между ними 20 см), согнутые пальцы ног </w:t>
      </w:r>
      <w:proofErr w:type="gramStart"/>
      <w:r w:rsidRPr="00E7041B">
        <w:rPr>
          <w:sz w:val="28"/>
          <w:szCs w:val="28"/>
        </w:rPr>
        <w:t>сперва</w:t>
      </w:r>
      <w:proofErr w:type="gramEnd"/>
      <w:r w:rsidRPr="00E7041B">
        <w:rPr>
          <w:sz w:val="28"/>
          <w:szCs w:val="28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lastRenderedPageBreak/>
        <w:t>9. «Мельница»</w:t>
      </w:r>
      <w:r w:rsidRPr="00E7041B">
        <w:rPr>
          <w:sz w:val="28"/>
          <w:szCs w:val="28"/>
        </w:rPr>
        <w:t xml:space="preserve"> - ребенок, сидя на полу с выпрямленными коленями, описывает ступнями круги в разных направлениях.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10. «Окно»</w:t>
      </w:r>
      <w:r w:rsidRPr="00E7041B">
        <w:rPr>
          <w:sz w:val="28"/>
          <w:szCs w:val="28"/>
        </w:rPr>
        <w:t xml:space="preserve"> - ребенок, стоя на полу, разводит и сводит выпрямленные ноги, не отрывая подошв от пола. </w:t>
      </w:r>
    </w:p>
    <w:p w:rsidR="00E7041B" w:rsidRP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11. «Барабанщик»</w:t>
      </w:r>
      <w:r w:rsidRPr="00E7041B">
        <w:rPr>
          <w:sz w:val="28"/>
          <w:szCs w:val="28"/>
        </w:rPr>
        <w:t xml:space="preserve"> 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 </w:t>
      </w:r>
    </w:p>
    <w:p w:rsidR="00E7041B" w:rsidRDefault="00E7041B" w:rsidP="00E7041B">
      <w:pPr>
        <w:pStyle w:val="a3"/>
        <w:jc w:val="both"/>
        <w:rPr>
          <w:sz w:val="28"/>
          <w:szCs w:val="28"/>
        </w:rPr>
      </w:pPr>
      <w:r w:rsidRPr="00E7041B">
        <w:rPr>
          <w:rStyle w:val="a4"/>
          <w:sz w:val="28"/>
          <w:szCs w:val="28"/>
        </w:rPr>
        <w:t>12. «Хождение на пятках»</w:t>
      </w:r>
      <w:r w:rsidRPr="00E7041B">
        <w:rPr>
          <w:sz w:val="28"/>
          <w:szCs w:val="28"/>
        </w:rPr>
        <w:t xml:space="preserve"> - ребенок ходит на пятках, не </w:t>
      </w:r>
      <w:proofErr w:type="gramStart"/>
      <w:r w:rsidRPr="00E7041B">
        <w:rPr>
          <w:sz w:val="28"/>
          <w:szCs w:val="28"/>
        </w:rPr>
        <w:t>касаясь</w:t>
      </w:r>
      <w:proofErr w:type="gramEnd"/>
      <w:r w:rsidRPr="00E7041B">
        <w:rPr>
          <w:sz w:val="28"/>
          <w:szCs w:val="28"/>
        </w:rPr>
        <w:t xml:space="preserve"> пола пальцами и подошвой. </w:t>
      </w:r>
    </w:p>
    <w:p w:rsidR="00BD24F1" w:rsidRPr="00815878" w:rsidRDefault="00E7041B" w:rsidP="004A267E">
      <w:pPr>
        <w:pStyle w:val="a3"/>
        <w:jc w:val="center"/>
        <w:rPr>
          <w:sz w:val="28"/>
          <w:szCs w:val="28"/>
        </w:rPr>
      </w:pPr>
      <w:r w:rsidRPr="00E7041B">
        <w:rPr>
          <w:noProof/>
          <w:sz w:val="28"/>
          <w:szCs w:val="28"/>
        </w:rPr>
        <w:drawing>
          <wp:inline distT="0" distB="0" distL="0" distR="0">
            <wp:extent cx="5667375" cy="6943725"/>
            <wp:effectExtent l="19050" t="0" r="9525" b="0"/>
            <wp:docPr id="1" name="Рисунок 1" descr="http://d.120-bal.ru/pars_docs/refs/14/13111/13111_html_m351be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120-bal.ru/pars_docs/refs/14/13111/13111_html_m351bea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4F1" w:rsidRPr="00815878" w:rsidSect="00815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78"/>
    <w:rsid w:val="000D031E"/>
    <w:rsid w:val="000F6BC0"/>
    <w:rsid w:val="001B6A4C"/>
    <w:rsid w:val="004A267E"/>
    <w:rsid w:val="006F3FFC"/>
    <w:rsid w:val="00815878"/>
    <w:rsid w:val="00BD24F1"/>
    <w:rsid w:val="00D577B2"/>
    <w:rsid w:val="00E7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878"/>
    <w:rPr>
      <w:b/>
      <w:bCs/>
    </w:rPr>
  </w:style>
  <w:style w:type="character" w:styleId="a5">
    <w:name w:val="Emphasis"/>
    <w:basedOn w:val="a0"/>
    <w:uiPriority w:val="20"/>
    <w:qFormat/>
    <w:rsid w:val="008158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4C2A9-49BE-4131-943E-EB769CB3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2015-09-14T07:21:00Z</dcterms:created>
  <dcterms:modified xsi:type="dcterms:W3CDTF">2015-09-14T14:35:00Z</dcterms:modified>
</cp:coreProperties>
</file>